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E6" w:rsidRDefault="00B0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DE6" w:rsidRDefault="00B07D6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Согласие субъекта персональных данных на обработку и передачу своих персональных данных</w:t>
      </w:r>
    </w:p>
    <w:p w:rsidR="00E94DE6" w:rsidRDefault="00E94DE6">
      <w:pPr>
        <w:pStyle w:val="Default"/>
        <w:jc w:val="center"/>
        <w:rPr>
          <w:b/>
          <w:sz w:val="28"/>
          <w:szCs w:val="28"/>
        </w:rPr>
      </w:pPr>
    </w:p>
    <w:p w:rsidR="00E94DE6" w:rsidRDefault="00B07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E94DE6" w:rsidRDefault="00B07D67">
      <w:pPr>
        <w:pStyle w:val="Default"/>
        <w:jc w:val="both"/>
      </w:pPr>
      <w:r>
        <w:rPr>
          <w:sz w:val="28"/>
          <w:szCs w:val="28"/>
        </w:rPr>
        <w:t xml:space="preserve">                                        (</w:t>
      </w:r>
      <w:r>
        <w:rPr>
          <w:sz w:val="23"/>
          <w:szCs w:val="23"/>
        </w:rPr>
        <w:t>фамилия, имя, отчество)</w:t>
      </w:r>
    </w:p>
    <w:p w:rsidR="00E94DE6" w:rsidRDefault="00B07D6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 (по месту регистрации) 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_____________________________________________________,</w:t>
      </w:r>
    </w:p>
    <w:p w:rsidR="00E94DE6" w:rsidRDefault="00B07D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(основной документ, удостоверяющий личность, и его реквизиты)</w:t>
      </w:r>
    </w:p>
    <w:p w:rsidR="00E94DE6" w:rsidRDefault="00B07D6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</w:t>
      </w:r>
      <w:r>
        <w:rPr>
          <w:sz w:val="28"/>
          <w:szCs w:val="28"/>
        </w:rPr>
        <w:t>даю согласие о предоставлении своих персональных данных, включающих фамилию, имя, отчество, должность, сведения о месте работы, адрес места жительства, номер контактного телефона, страховой номер индивидуального лицевого счета в Пенсионном фонде России (СН</w:t>
      </w:r>
      <w:r>
        <w:rPr>
          <w:sz w:val="28"/>
          <w:szCs w:val="28"/>
        </w:rPr>
        <w:t>ИЛС), идентификационный номер налогоплательщика (ИНН), реквизиты акта о назначении на должность,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обработку, включающую сбор, запись, систематизацию, накопление, хранение, уточнение (обновление, изменение), извлечение, использование, передачу (распрос</w:t>
      </w:r>
      <w:r>
        <w:rPr>
          <w:sz w:val="28"/>
          <w:szCs w:val="28"/>
        </w:rPr>
        <w:t>транение, предоставление, доступ), обезличивание, блокирование, удаление, уничтожение персональных данных, способами, определяемыми законодательством Российской Федерации, с целью</w:t>
      </w:r>
      <w:proofErr w:type="gramEnd"/>
      <w:r>
        <w:rPr>
          <w:sz w:val="28"/>
          <w:szCs w:val="28"/>
        </w:rPr>
        <w:t xml:space="preserve"> представления информации в банк (для открытия </w:t>
      </w:r>
      <w:proofErr w:type="spellStart"/>
      <w:r>
        <w:rPr>
          <w:sz w:val="28"/>
          <w:szCs w:val="28"/>
        </w:rPr>
        <w:t>зарплатной</w:t>
      </w:r>
      <w:proofErr w:type="spellEnd"/>
      <w:r>
        <w:rPr>
          <w:sz w:val="28"/>
          <w:szCs w:val="28"/>
        </w:rPr>
        <w:t xml:space="preserve"> карты), ПФР РФ, ФСС</w:t>
      </w:r>
      <w:r>
        <w:rPr>
          <w:sz w:val="28"/>
          <w:szCs w:val="28"/>
        </w:rPr>
        <w:t xml:space="preserve"> РФ, ИФНС по Предгорному  району города в документальной (электронной) форме, в течение действия Трудового договора.</w:t>
      </w:r>
    </w:p>
    <w:p w:rsidR="00E94DE6" w:rsidRDefault="00B07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предоставленные мною персональные данные являются полными, актуальными и достоверными.</w:t>
      </w:r>
    </w:p>
    <w:p w:rsidR="00E94DE6" w:rsidRDefault="00B07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обязуюсь своевременно извещат</w:t>
      </w:r>
      <w:r>
        <w:rPr>
          <w:sz w:val="28"/>
          <w:szCs w:val="28"/>
        </w:rPr>
        <w:t xml:space="preserve">ь об изменении </w:t>
      </w:r>
      <w:proofErr w:type="gramStart"/>
      <w:r>
        <w:rPr>
          <w:sz w:val="28"/>
          <w:szCs w:val="28"/>
        </w:rPr>
        <w:t>предоставленных</w:t>
      </w:r>
      <w:proofErr w:type="gramEnd"/>
    </w:p>
    <w:p w:rsidR="00E94DE6" w:rsidRDefault="00B07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данных.</w:t>
      </w:r>
    </w:p>
    <w:p w:rsidR="00E94DE6" w:rsidRDefault="00B07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заявление может быть отозвано мной в письменной форме.</w:t>
      </w:r>
    </w:p>
    <w:p w:rsidR="00E94DE6" w:rsidRDefault="00E94DE6">
      <w:pPr>
        <w:pStyle w:val="Default"/>
        <w:jc w:val="both"/>
        <w:rPr>
          <w:sz w:val="28"/>
          <w:szCs w:val="28"/>
        </w:rPr>
      </w:pPr>
    </w:p>
    <w:p w:rsidR="00E94DE6" w:rsidRDefault="00E94DE6">
      <w:pPr>
        <w:pStyle w:val="Default"/>
        <w:jc w:val="both"/>
        <w:rPr>
          <w:sz w:val="28"/>
          <w:szCs w:val="28"/>
        </w:rPr>
      </w:pPr>
    </w:p>
    <w:p w:rsidR="00E94DE6" w:rsidRDefault="00B07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«_____» __________ 20__ г. _________________</w:t>
      </w:r>
    </w:p>
    <w:p w:rsidR="00E94DE6" w:rsidRDefault="00B07D6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(подпись)</w:t>
      </w:r>
    </w:p>
    <w:p w:rsidR="00E94DE6" w:rsidRDefault="00E94DE6">
      <w:pPr>
        <w:pStyle w:val="Standard"/>
        <w:jc w:val="both"/>
      </w:pPr>
    </w:p>
    <w:sectPr w:rsidR="00E94DE6" w:rsidSect="00E94DE6">
      <w:headerReference w:type="default" r:id="rId6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67" w:rsidRDefault="00B07D67" w:rsidP="00E94DE6">
      <w:r>
        <w:separator/>
      </w:r>
    </w:p>
  </w:endnote>
  <w:endnote w:type="continuationSeparator" w:id="0">
    <w:p w:rsidR="00B07D67" w:rsidRDefault="00B07D67" w:rsidP="00E9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67" w:rsidRDefault="00B07D67" w:rsidP="00E94DE6">
      <w:r w:rsidRPr="00E94DE6">
        <w:rPr>
          <w:color w:val="000000"/>
        </w:rPr>
        <w:separator/>
      </w:r>
    </w:p>
  </w:footnote>
  <w:footnote w:type="continuationSeparator" w:id="0">
    <w:p w:rsidR="00B07D67" w:rsidRDefault="00B07D67" w:rsidP="00E9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E6" w:rsidRDefault="00E94DE6">
    <w:pPr>
      <w:pStyle w:val="Header"/>
      <w:tabs>
        <w:tab w:val="clear" w:pos="4677"/>
        <w:tab w:val="clear" w:pos="9355"/>
        <w:tab w:val="left" w:pos="808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E6"/>
    <w:rsid w:val="00AC634B"/>
    <w:rsid w:val="00B07D67"/>
    <w:rsid w:val="00E9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DE6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E94D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94DE6"/>
    <w:pPr>
      <w:spacing w:after="120"/>
    </w:pPr>
  </w:style>
  <w:style w:type="paragraph" w:styleId="a3">
    <w:name w:val="List"/>
    <w:basedOn w:val="Textbody"/>
    <w:rsid w:val="00E94DE6"/>
    <w:rPr>
      <w:rFonts w:cs="Arial"/>
    </w:rPr>
  </w:style>
  <w:style w:type="paragraph" w:customStyle="1" w:styleId="Caption">
    <w:name w:val="Caption"/>
    <w:basedOn w:val="Standard"/>
    <w:rsid w:val="00E94D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94DE6"/>
    <w:pPr>
      <w:suppressLineNumbers/>
    </w:pPr>
    <w:rPr>
      <w:rFonts w:cs="Arial"/>
    </w:rPr>
  </w:style>
  <w:style w:type="paragraph" w:customStyle="1" w:styleId="Default">
    <w:name w:val="Default"/>
    <w:rsid w:val="00E94DE6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er">
    <w:name w:val="Header"/>
    <w:basedOn w:val="Standard"/>
    <w:rsid w:val="00E94DE6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E94DE6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E94DE6"/>
    <w:pPr>
      <w:suppressLineNumbers/>
    </w:pPr>
  </w:style>
  <w:style w:type="character" w:customStyle="1" w:styleId="HeaderChar">
    <w:name w:val="Header Char"/>
    <w:basedOn w:val="a0"/>
    <w:rsid w:val="00E94DE6"/>
    <w:rPr>
      <w:rFonts w:cs="Times New Roman"/>
    </w:rPr>
  </w:style>
  <w:style w:type="character" w:customStyle="1" w:styleId="FooterChar">
    <w:name w:val="Footer Char"/>
    <w:basedOn w:val="a0"/>
    <w:rsid w:val="00E94DE6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E94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D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</cp:lastModifiedBy>
  <cp:revision>1</cp:revision>
  <cp:lastPrinted>2017-05-31T09:41:00Z</cp:lastPrinted>
  <dcterms:created xsi:type="dcterms:W3CDTF">2017-05-30T12:21:00Z</dcterms:created>
  <dcterms:modified xsi:type="dcterms:W3CDTF">2019-12-04T16:32:00Z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